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666B" w14:textId="77777777" w:rsidR="005223F6" w:rsidRDefault="00910DBC">
      <w:pPr>
        <w:rPr>
          <w:lang w:eastAsia="zh-TW"/>
        </w:rPr>
      </w:pPr>
      <w:r>
        <w:rPr>
          <w:rFonts w:hint="eastAsia"/>
          <w:lang w:eastAsia="zh-TW"/>
        </w:rPr>
        <w:t>一般社団法人</w:t>
      </w:r>
      <w:proofErr w:type="spellStart"/>
      <w:r w:rsidR="005223F6">
        <w:rPr>
          <w:rFonts w:hint="eastAsia"/>
          <w:lang w:eastAsia="zh-TW"/>
        </w:rPr>
        <w:t>iTECS</w:t>
      </w:r>
      <w:proofErr w:type="spellEnd"/>
      <w:r w:rsidR="005223F6">
        <w:rPr>
          <w:rFonts w:hint="eastAsia"/>
          <w:lang w:eastAsia="zh-TW"/>
        </w:rPr>
        <w:t>技術協会</w:t>
      </w:r>
      <w:r w:rsidR="005223F6">
        <w:rPr>
          <w:rFonts w:hint="eastAsia"/>
          <w:lang w:eastAsia="zh-TW"/>
        </w:rPr>
        <w:t xml:space="preserve"> </w:t>
      </w:r>
      <w:r w:rsidR="005223F6">
        <w:rPr>
          <w:rFonts w:hint="eastAsia"/>
          <w:lang w:eastAsia="zh-TW"/>
        </w:rPr>
        <w:t>御中</w:t>
      </w:r>
    </w:p>
    <w:p w14:paraId="1AD905D8" w14:textId="77777777" w:rsidR="005223F6" w:rsidRDefault="005223F6">
      <w:pPr>
        <w:rPr>
          <w:lang w:eastAsia="zh-TW"/>
        </w:rPr>
      </w:pPr>
    </w:p>
    <w:p w14:paraId="12C1E352" w14:textId="03716303" w:rsidR="005223F6" w:rsidRDefault="005223F6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測定装置　性能試験申込書</w:t>
      </w:r>
      <w:r w:rsidR="00C06E15">
        <w:rPr>
          <w:rFonts w:hint="eastAsia"/>
          <w:sz w:val="24"/>
        </w:rPr>
        <w:t xml:space="preserve">　</w:t>
      </w:r>
    </w:p>
    <w:p w14:paraId="333A8EF1" w14:textId="7BF8B20F" w:rsidR="005223F6" w:rsidRDefault="00C06E15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　　　　　　　　　　　　　　　　　　　　　　　</w:t>
      </w:r>
    </w:p>
    <w:p w14:paraId="688A7855" w14:textId="77777777" w:rsidR="005223F6" w:rsidRDefault="005223F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申込日：</w:t>
      </w:r>
      <w:r w:rsidR="00E3794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年　　月　　日</w:t>
      </w:r>
    </w:p>
    <w:p w14:paraId="23374B58" w14:textId="77777777" w:rsidR="005223F6" w:rsidRDefault="005223F6">
      <w:pPr>
        <w:spacing w:line="240" w:lineRule="exact"/>
        <w:rPr>
          <w:sz w:val="22"/>
          <w:szCs w:val="22"/>
        </w:rPr>
      </w:pPr>
    </w:p>
    <w:p w14:paraId="1B52291E" w14:textId="77777777" w:rsidR="005223F6" w:rsidRDefault="005223F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試験対象機種，台数：□</w:t>
      </w:r>
      <w:r>
        <w:rPr>
          <w:rFonts w:hint="eastAsia"/>
          <w:sz w:val="22"/>
          <w:szCs w:val="22"/>
        </w:rPr>
        <w:t>iTEC-2</w:t>
      </w:r>
      <w:r>
        <w:rPr>
          <w:rFonts w:hint="eastAsia"/>
          <w:sz w:val="22"/>
          <w:szCs w:val="22"/>
        </w:rPr>
        <w:t>（　台）</w:t>
      </w:r>
      <w:r w:rsidR="00E3794B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iTECS-301</w:t>
      </w:r>
      <w:r>
        <w:rPr>
          <w:rFonts w:hint="eastAsia"/>
          <w:sz w:val="22"/>
          <w:szCs w:val="22"/>
        </w:rPr>
        <w:t>（　台）</w:t>
      </w:r>
    </w:p>
    <w:p w14:paraId="3A001594" w14:textId="77777777" w:rsidR="005223F6" w:rsidRDefault="005223F6">
      <w:pPr>
        <w:ind w:firstLineChars="1000" w:firstLine="2033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iTECS-4</w:t>
      </w:r>
      <w:r>
        <w:rPr>
          <w:rFonts w:hint="eastAsia"/>
          <w:sz w:val="22"/>
          <w:szCs w:val="22"/>
        </w:rPr>
        <w:t>（　台）</w:t>
      </w:r>
      <w:r w:rsidR="00E3794B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iTECS-5</w:t>
      </w:r>
      <w:r>
        <w:rPr>
          <w:rFonts w:hint="eastAsia"/>
          <w:sz w:val="22"/>
          <w:szCs w:val="22"/>
        </w:rPr>
        <w:t>（　台）</w:t>
      </w:r>
    </w:p>
    <w:p w14:paraId="304892A7" w14:textId="77777777" w:rsidR="005223F6" w:rsidRDefault="005223F6">
      <w:pPr>
        <w:ind w:firstLineChars="1000" w:firstLine="2033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910DBC">
        <w:rPr>
          <w:rFonts w:hint="eastAsia"/>
          <w:sz w:val="22"/>
          <w:szCs w:val="22"/>
        </w:rPr>
        <w:t>iTECS-6</w:t>
      </w:r>
      <w:r>
        <w:rPr>
          <w:rFonts w:hint="eastAsia"/>
          <w:sz w:val="22"/>
          <w:szCs w:val="22"/>
        </w:rPr>
        <w:t>（　台）</w:t>
      </w:r>
      <w:r w:rsidR="00E3794B">
        <w:rPr>
          <w:sz w:val="22"/>
          <w:szCs w:val="22"/>
        </w:rPr>
        <w:tab/>
      </w:r>
      <w:r w:rsidR="00E3794B">
        <w:rPr>
          <w:rFonts w:hint="eastAsia"/>
          <w:sz w:val="22"/>
          <w:szCs w:val="22"/>
        </w:rPr>
        <w:t>□</w:t>
      </w:r>
      <w:r w:rsidR="00E3794B">
        <w:rPr>
          <w:rFonts w:hint="eastAsia"/>
          <w:sz w:val="22"/>
          <w:szCs w:val="22"/>
        </w:rPr>
        <w:t>iTECS-8</w:t>
      </w:r>
      <w:r w:rsidR="00E3794B">
        <w:rPr>
          <w:rFonts w:hint="eastAsia"/>
          <w:sz w:val="22"/>
          <w:szCs w:val="22"/>
        </w:rPr>
        <w:t>（</w:t>
      </w:r>
      <w:r w:rsidR="00E3794B">
        <w:rPr>
          <w:sz w:val="22"/>
          <w:szCs w:val="22"/>
        </w:rPr>
        <w:t xml:space="preserve"> </w:t>
      </w:r>
      <w:r w:rsidR="00E3794B">
        <w:rPr>
          <w:rFonts w:hint="eastAsia"/>
          <w:sz w:val="22"/>
          <w:szCs w:val="22"/>
        </w:rPr>
        <w:t>台）</w:t>
      </w:r>
    </w:p>
    <w:p w14:paraId="6B2ED9DF" w14:textId="77777777" w:rsidR="002C27BE" w:rsidRDefault="002C27BE">
      <w:pPr>
        <w:ind w:firstLineChars="1000" w:firstLine="2033"/>
        <w:rPr>
          <w:sz w:val="22"/>
          <w:szCs w:val="22"/>
        </w:rPr>
      </w:pPr>
    </w:p>
    <w:p w14:paraId="7F692B9B" w14:textId="77777777" w:rsidR="005223F6" w:rsidRDefault="002C27BE">
      <w:pPr>
        <w:ind w:firstLineChars="1000" w:firstLine="1933"/>
        <w:rPr>
          <w:sz w:val="22"/>
          <w:szCs w:val="22"/>
          <w:lang w:eastAsia="zh-TW"/>
        </w:rPr>
      </w:pPr>
      <w:r>
        <w:rPr>
          <w:rFonts w:hint="eastAsia"/>
          <w:lang w:eastAsia="zh-TW"/>
        </w:rPr>
        <w:t xml:space="preserve">製造番号　</w:t>
      </w:r>
      <w:r w:rsidRPr="009A7F8D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</w:t>
      </w:r>
      <w:r w:rsidRPr="009A7F8D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  <w:r w:rsidRPr="009A7F8D">
        <w:rPr>
          <w:rFonts w:hint="eastAsia"/>
          <w:lang w:eastAsia="zh-TW"/>
        </w:rPr>
        <w:t>製造年月日</w:t>
      </w:r>
      <w:r>
        <w:rPr>
          <w:rFonts w:hint="eastAsia"/>
          <w:u w:val="single"/>
          <w:lang w:eastAsia="zh-TW"/>
        </w:rPr>
        <w:t xml:space="preserve">　　　年　　月　</w:t>
      </w:r>
    </w:p>
    <w:p w14:paraId="00BAD339" w14:textId="77777777" w:rsidR="005223F6" w:rsidRDefault="005223F6">
      <w:pPr>
        <w:spacing w:line="240" w:lineRule="exact"/>
        <w:rPr>
          <w:sz w:val="22"/>
          <w:szCs w:val="22"/>
          <w:lang w:eastAsia="zh-TW"/>
        </w:rPr>
      </w:pPr>
    </w:p>
    <w:p w14:paraId="1A45D334" w14:textId="77777777" w:rsidR="005223F6" w:rsidRDefault="005223F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申込者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99"/>
        <w:gridCol w:w="1191"/>
        <w:gridCol w:w="5499"/>
      </w:tblGrid>
      <w:tr w:rsidR="005223F6" w14:paraId="78827900" w14:textId="77777777">
        <w:trPr>
          <w:cantSplit/>
          <w:trHeight w:hRule="exact" w:val="567"/>
        </w:trPr>
        <w:tc>
          <w:tcPr>
            <w:tcW w:w="1539" w:type="dxa"/>
            <w:gridSpan w:val="2"/>
            <w:vAlign w:val="center"/>
          </w:tcPr>
          <w:p w14:paraId="03C42CCA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6690" w:type="dxa"/>
            <w:gridSpan w:val="2"/>
          </w:tcPr>
          <w:p w14:paraId="17F6F785" w14:textId="77777777" w:rsidR="005223F6" w:rsidRDefault="005223F6">
            <w:pPr>
              <w:jc w:val="center"/>
              <w:rPr>
                <w:sz w:val="22"/>
                <w:szCs w:val="22"/>
              </w:rPr>
            </w:pPr>
          </w:p>
        </w:tc>
      </w:tr>
      <w:tr w:rsidR="005223F6" w14:paraId="61EE1AB0" w14:textId="77777777">
        <w:trPr>
          <w:cantSplit/>
          <w:trHeight w:hRule="exact" w:val="567"/>
        </w:trPr>
        <w:tc>
          <w:tcPr>
            <w:tcW w:w="8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68E8BA" w14:textId="77777777" w:rsidR="005223F6" w:rsidRDefault="005223F6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ご担当者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3B50336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  <w:r>
              <w:rPr>
                <w:rFonts w:hint="eastAsia"/>
                <w:sz w:val="20"/>
                <w:szCs w:val="22"/>
              </w:rPr>
              <w:t>（部課室）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2248E7B7" w14:textId="77777777" w:rsidR="005223F6" w:rsidRDefault="005223F6">
            <w:pPr>
              <w:jc w:val="center"/>
              <w:rPr>
                <w:sz w:val="22"/>
                <w:szCs w:val="22"/>
              </w:rPr>
            </w:pPr>
          </w:p>
        </w:tc>
      </w:tr>
      <w:tr w:rsidR="005223F6" w14:paraId="1B247F36" w14:textId="77777777"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0682CF85" w14:textId="77777777" w:rsidR="005223F6" w:rsidRDefault="00522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FE546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70EBA4F7" w14:textId="77777777" w:rsidR="005223F6" w:rsidRDefault="005223F6">
            <w:pPr>
              <w:jc w:val="center"/>
              <w:rPr>
                <w:sz w:val="22"/>
                <w:szCs w:val="22"/>
              </w:rPr>
            </w:pPr>
          </w:p>
        </w:tc>
      </w:tr>
      <w:tr w:rsidR="005223F6" w14:paraId="57AC3241" w14:textId="77777777">
        <w:trPr>
          <w:cantSplit/>
          <w:trHeight w:hRule="exact" w:val="90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6230E83F" w14:textId="77777777" w:rsidR="005223F6" w:rsidRDefault="005223F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094AAA7B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107AF240" w14:textId="77777777" w:rsidR="005223F6" w:rsidRDefault="005223F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5223F6" w14:paraId="06A66D60" w14:textId="77777777"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0410B984" w14:textId="77777777" w:rsidR="005223F6" w:rsidRDefault="005223F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0A99E86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56333C8A" w14:textId="77777777" w:rsidR="005223F6" w:rsidRDefault="005223F6">
            <w:pPr>
              <w:rPr>
                <w:sz w:val="22"/>
                <w:szCs w:val="22"/>
              </w:rPr>
            </w:pPr>
          </w:p>
        </w:tc>
      </w:tr>
      <w:tr w:rsidR="005223F6" w14:paraId="14853E13" w14:textId="77777777"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39BEBD4A" w14:textId="77777777" w:rsidR="005223F6" w:rsidRDefault="005223F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65708950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29509C34" w14:textId="77777777" w:rsidR="005223F6" w:rsidRDefault="005223F6">
            <w:pPr>
              <w:rPr>
                <w:sz w:val="22"/>
                <w:szCs w:val="22"/>
              </w:rPr>
            </w:pPr>
          </w:p>
        </w:tc>
      </w:tr>
      <w:tr w:rsidR="005223F6" w14:paraId="0F14F990" w14:textId="77777777"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56AB27CE" w14:textId="77777777" w:rsidR="005223F6" w:rsidRDefault="005223F6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7F22FFEB" w14:textId="77777777" w:rsidR="005223F6" w:rsidRDefault="005223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7CC0E4C3" w14:textId="77777777" w:rsidR="005223F6" w:rsidRDefault="005223F6">
            <w:pPr>
              <w:rPr>
                <w:sz w:val="22"/>
                <w:szCs w:val="22"/>
              </w:rPr>
            </w:pPr>
          </w:p>
        </w:tc>
      </w:tr>
    </w:tbl>
    <w:p w14:paraId="32B6D25E" w14:textId="77777777" w:rsidR="005223F6" w:rsidRDefault="005223F6">
      <w:pPr>
        <w:pStyle w:val="a4"/>
        <w:rPr>
          <w:sz w:val="22"/>
          <w:szCs w:val="22"/>
        </w:rPr>
      </w:pPr>
    </w:p>
    <w:p w14:paraId="5F8B4905" w14:textId="4C1D9166" w:rsidR="00E3794B" w:rsidRDefault="005223F6" w:rsidP="00C06E15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3C04832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rFonts w:hint="eastAsia"/>
          <w:kern w:val="2"/>
        </w:rPr>
      </w:pPr>
    </w:p>
    <w:tbl>
      <w:tblPr>
        <w:tblW w:w="8520" w:type="dxa"/>
        <w:tblInd w:w="13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0"/>
      </w:tblGrid>
      <w:tr w:rsidR="00E3794B" w:rsidRPr="00F43EE5" w14:paraId="5B688F2B" w14:textId="77777777" w:rsidTr="00E3794B">
        <w:trPr>
          <w:cantSplit/>
          <w:trHeight w:val="136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BCF" w14:textId="5F79656F" w:rsidR="00E3794B" w:rsidRDefault="00C06E15" w:rsidP="007B606A">
            <w:pPr>
              <w:pStyle w:val="a4"/>
              <w:ind w:right="438"/>
              <w:jc w:val="left"/>
            </w:pPr>
            <w:r>
              <w:rPr>
                <w:rFonts w:hint="eastAsia"/>
              </w:rPr>
              <w:t>依頼申込</w:t>
            </w:r>
            <w:r w:rsidR="00E3794B">
              <w:rPr>
                <w:rFonts w:hint="eastAsia"/>
              </w:rPr>
              <w:t>先：</w:t>
            </w:r>
          </w:p>
          <w:p w14:paraId="55007F47" w14:textId="77777777" w:rsidR="00E3794B" w:rsidRDefault="00E3794B" w:rsidP="00C06E15">
            <w:pPr>
              <w:pStyle w:val="a4"/>
              <w:ind w:right="438" w:firstLineChars="100" w:firstLine="193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一般社団法人</w:t>
            </w:r>
            <w:proofErr w:type="spellStart"/>
            <w:r>
              <w:rPr>
                <w:rFonts w:hint="eastAsia"/>
                <w:lang w:eastAsia="zh-TW"/>
              </w:rPr>
              <w:t>iTECS</w:t>
            </w:r>
            <w:proofErr w:type="spellEnd"/>
            <w:r>
              <w:rPr>
                <w:rFonts w:hint="eastAsia"/>
                <w:lang w:eastAsia="zh-TW"/>
              </w:rPr>
              <w:t>技術協会事務局</w:t>
            </w:r>
          </w:p>
          <w:p w14:paraId="0F1FA0C9" w14:textId="7367390C" w:rsidR="00E3794B" w:rsidRDefault="00E3794B" w:rsidP="00C06E15">
            <w:pPr>
              <w:pStyle w:val="a4"/>
              <w:wordWrap w:val="0"/>
              <w:ind w:right="438" w:firstLineChars="100" w:firstLine="193"/>
              <w:jc w:val="left"/>
            </w:pPr>
            <w:r>
              <w:rPr>
                <w:rFonts w:hint="eastAsia"/>
              </w:rPr>
              <w:t xml:space="preserve">E-mail </w:t>
            </w:r>
            <w:hyperlink r:id="rId6" w:history="1">
              <w:r w:rsidR="00CF5A38" w:rsidRPr="002D7A75">
                <w:rPr>
                  <w:rStyle w:val="aa"/>
                  <w:rFonts w:hint="eastAsia"/>
                </w:rPr>
                <w:t>i-contactinfo@itecs.o</w:t>
              </w:r>
              <w:r w:rsidR="00CF5A38" w:rsidRPr="002D7A75">
                <w:rPr>
                  <w:rStyle w:val="aa"/>
                </w:rPr>
                <w:t>r.</w:t>
              </w:r>
              <w:r w:rsidR="00CF5A38" w:rsidRPr="002D7A75">
                <w:rPr>
                  <w:rStyle w:val="aa"/>
                  <w:rFonts w:hint="eastAsia"/>
                </w:rPr>
                <w:t>jp</w:t>
              </w:r>
            </w:hyperlink>
          </w:p>
          <w:p w14:paraId="4B67F844" w14:textId="08BFF186" w:rsidR="00E3794B" w:rsidRDefault="00E3794B" w:rsidP="00C06E15">
            <w:pPr>
              <w:pStyle w:val="a4"/>
              <w:wordWrap w:val="0"/>
              <w:ind w:right="438" w:firstLineChars="100" w:firstLine="193"/>
              <w:jc w:val="left"/>
            </w:pPr>
            <w:r>
              <w:rPr>
                <w:rFonts w:hint="eastAsia"/>
              </w:rPr>
              <w:t>FAX 0</w:t>
            </w:r>
            <w:r w:rsidR="00CF5A38">
              <w:rPr>
                <w:rFonts w:hint="eastAsia"/>
              </w:rPr>
              <w:t>96-</w:t>
            </w:r>
            <w:r w:rsidR="00C06E15">
              <w:rPr>
                <w:rFonts w:hint="eastAsia"/>
              </w:rPr>
              <w:t>365-0113</w:t>
            </w:r>
          </w:p>
          <w:p w14:paraId="669A38DC" w14:textId="77777777" w:rsidR="00C06E15" w:rsidRDefault="00C06E15" w:rsidP="00C06E15">
            <w:pPr>
              <w:pStyle w:val="a4"/>
              <w:wordWrap w:val="0"/>
              <w:ind w:right="438"/>
              <w:jc w:val="left"/>
            </w:pPr>
          </w:p>
          <w:p w14:paraId="7FD78F3C" w14:textId="77777777" w:rsidR="00C06E15" w:rsidRDefault="00C06E15" w:rsidP="00C06E15">
            <w:pPr>
              <w:pStyle w:val="a4"/>
              <w:wordWrap w:val="0"/>
              <w:ind w:right="438"/>
              <w:jc w:val="left"/>
            </w:pPr>
          </w:p>
          <w:p w14:paraId="69431955" w14:textId="1ED8F01D" w:rsidR="00C06E15" w:rsidRDefault="00C06E15" w:rsidP="00C06E15">
            <w:pPr>
              <w:pStyle w:val="a4"/>
              <w:wordWrap w:val="0"/>
              <w:ind w:right="438"/>
              <w:jc w:val="left"/>
            </w:pPr>
            <w:r>
              <w:rPr>
                <w:rFonts w:hint="eastAsia"/>
              </w:rPr>
              <w:t>測定機器の送付先</w:t>
            </w:r>
          </w:p>
          <w:p w14:paraId="3F70CE27" w14:textId="7959B981" w:rsidR="00C06E15" w:rsidRDefault="00C06E15" w:rsidP="00C06E15">
            <w:pPr>
              <w:pStyle w:val="a4"/>
              <w:ind w:right="438" w:firstLineChars="100" w:firstLine="193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一般社団法人</w:t>
            </w:r>
            <w:proofErr w:type="spellStart"/>
            <w:r>
              <w:rPr>
                <w:rFonts w:hint="eastAsia"/>
                <w:lang w:eastAsia="zh-TW"/>
              </w:rPr>
              <w:t>iTECS</w:t>
            </w:r>
            <w:proofErr w:type="spellEnd"/>
            <w:r>
              <w:rPr>
                <w:rFonts w:hint="eastAsia"/>
                <w:lang w:eastAsia="zh-TW"/>
              </w:rPr>
              <w:t>技術協会事務局</w:t>
            </w:r>
            <w:r>
              <w:rPr>
                <w:rFonts w:hint="eastAsia"/>
              </w:rPr>
              <w:t xml:space="preserve">　本部</w:t>
            </w:r>
          </w:p>
          <w:p w14:paraId="6B87D9DE" w14:textId="4F293357" w:rsidR="00C06E15" w:rsidRPr="00C06E15" w:rsidRDefault="00C06E15" w:rsidP="00C06E15">
            <w:pPr>
              <w:pStyle w:val="a4"/>
              <w:wordWrap w:val="0"/>
              <w:ind w:right="438"/>
              <w:jc w:val="left"/>
            </w:pPr>
            <w:r>
              <w:rPr>
                <w:rFonts w:hint="eastAsia"/>
              </w:rPr>
              <w:t xml:space="preserve">　　</w:t>
            </w:r>
            <w:r w:rsidRPr="00C06E15">
              <w:t>〒</w:t>
            </w:r>
            <w:r w:rsidRPr="00C06E15">
              <w:t xml:space="preserve">300-2635 </w:t>
            </w:r>
            <w:r w:rsidRPr="00C06E15">
              <w:t>茨城県つくば市東光台１丁目</w:t>
            </w:r>
            <w:r w:rsidRPr="00C06E15">
              <w:t>6−</w:t>
            </w:r>
            <w:r w:rsidRPr="00C06E15">
              <w:t>６</w:t>
            </w:r>
          </w:p>
          <w:p w14:paraId="78CD33B2" w14:textId="734FCB24" w:rsidR="00C06E15" w:rsidRDefault="00C06E15" w:rsidP="00C06E15">
            <w:pPr>
              <w:pStyle w:val="a4"/>
              <w:wordWrap w:val="0"/>
              <w:ind w:right="438" w:firstLineChars="200" w:firstLine="38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電話　</w:t>
            </w:r>
            <w:r w:rsidRPr="00C06E15">
              <w:t>029-847-1861</w:t>
            </w:r>
          </w:p>
          <w:p w14:paraId="09EA9B1C" w14:textId="77777777" w:rsidR="00C06E15" w:rsidRDefault="00C06E15" w:rsidP="00C06E15">
            <w:pPr>
              <w:pStyle w:val="a4"/>
              <w:ind w:right="1210"/>
              <w:jc w:val="both"/>
            </w:pPr>
          </w:p>
          <w:p w14:paraId="7E9CB26E" w14:textId="339B0806" w:rsidR="00C06E15" w:rsidRPr="00C06E15" w:rsidRDefault="00C06E15" w:rsidP="00C06E15">
            <w:pPr>
              <w:pStyle w:val="a4"/>
              <w:ind w:right="1210"/>
              <w:jc w:val="both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お願い</w:t>
            </w:r>
          </w:p>
          <w:p w14:paraId="1DAE0191" w14:textId="25C24795" w:rsidR="00C06E15" w:rsidRPr="00C06E15" w:rsidRDefault="00C06E15" w:rsidP="00C06E15">
            <w:pPr>
              <w:pStyle w:val="a4"/>
              <w:ind w:right="1210" w:firstLineChars="100" w:firstLine="194"/>
              <w:jc w:val="both"/>
              <w:rPr>
                <w:rFonts w:hint="eastAsia"/>
                <w:b/>
                <w:bCs/>
                <w:color w:val="FF0000"/>
              </w:rPr>
            </w:pPr>
            <w:r w:rsidRPr="00C06E15">
              <w:rPr>
                <w:rFonts w:hint="eastAsia"/>
                <w:b/>
                <w:bCs/>
                <w:color w:val="FF0000"/>
              </w:rPr>
              <w:t>校正の依頼先と測定機器の送付先は</w:t>
            </w:r>
            <w:r>
              <w:rPr>
                <w:rFonts w:hint="eastAsia"/>
                <w:b/>
                <w:bCs/>
                <w:color w:val="FF0000"/>
              </w:rPr>
              <w:t>違いますのでご確認を</w:t>
            </w:r>
            <w:r w:rsidRPr="00C06E15">
              <w:rPr>
                <w:rFonts w:hint="eastAsia"/>
                <w:b/>
                <w:bCs/>
                <w:color w:val="FF0000"/>
              </w:rPr>
              <w:t>お</w:t>
            </w:r>
            <w:r>
              <w:rPr>
                <w:rFonts w:hint="eastAsia"/>
                <w:b/>
                <w:bCs/>
                <w:color w:val="FF0000"/>
              </w:rPr>
              <w:t>願いたします</w:t>
            </w:r>
            <w:r w:rsidRPr="00C06E15">
              <w:rPr>
                <w:rFonts w:hint="eastAsia"/>
                <w:b/>
                <w:bCs/>
                <w:color w:val="FF0000"/>
              </w:rPr>
              <w:t>。</w:t>
            </w:r>
          </w:p>
          <w:p w14:paraId="6EAC19D9" w14:textId="77777777" w:rsidR="00E3794B" w:rsidRPr="00C06E15" w:rsidRDefault="00E3794B" w:rsidP="00C06E15">
            <w:pPr>
              <w:pStyle w:val="OasysWin"/>
              <w:spacing w:before="60" w:after="60" w:line="240" w:lineRule="exact"/>
              <w:rPr>
                <w:rFonts w:hint="eastAsia"/>
              </w:rPr>
            </w:pPr>
          </w:p>
        </w:tc>
      </w:tr>
    </w:tbl>
    <w:p w14:paraId="55494FD8" w14:textId="77777777" w:rsidR="00E3794B" w:rsidRPr="00C06E15" w:rsidRDefault="00E3794B">
      <w:pPr>
        <w:pStyle w:val="a4"/>
      </w:pPr>
    </w:p>
    <w:sectPr w:rsidR="00E3794B" w:rsidRPr="00C06E15">
      <w:pgSz w:w="11906" w:h="16838" w:code="9"/>
      <w:pgMar w:top="1134" w:right="1701" w:bottom="1134" w:left="1701" w:header="851" w:footer="992" w:gutter="0"/>
      <w:cols w:space="425"/>
      <w:docGrid w:type="linesAndChars" w:linePitch="33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2FB2" w14:textId="77777777" w:rsidR="00E00212" w:rsidRDefault="00E00212" w:rsidP="00910DBC">
      <w:r>
        <w:separator/>
      </w:r>
    </w:p>
  </w:endnote>
  <w:endnote w:type="continuationSeparator" w:id="0">
    <w:p w14:paraId="7FB2E6EE" w14:textId="77777777" w:rsidR="00E00212" w:rsidRDefault="00E00212" w:rsidP="0091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F1C39" w14:textId="77777777" w:rsidR="00E00212" w:rsidRDefault="00E00212" w:rsidP="00910DBC">
      <w:r>
        <w:separator/>
      </w:r>
    </w:p>
  </w:footnote>
  <w:footnote w:type="continuationSeparator" w:id="0">
    <w:p w14:paraId="7ACA1AA5" w14:textId="77777777" w:rsidR="00E00212" w:rsidRDefault="00E00212" w:rsidP="00910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Moves/>
  <w:defaultTabStop w:val="840"/>
  <w:drawingGridHorizontalSpacing w:val="193"/>
  <w:drawingGridVerticalSpacing w:val="33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DBC"/>
    <w:rsid w:val="002C27BE"/>
    <w:rsid w:val="00447148"/>
    <w:rsid w:val="005223F6"/>
    <w:rsid w:val="007B606A"/>
    <w:rsid w:val="00910DBC"/>
    <w:rsid w:val="00C06E15"/>
    <w:rsid w:val="00CF5A38"/>
    <w:rsid w:val="00D6613B"/>
    <w:rsid w:val="00DD0DC5"/>
    <w:rsid w:val="00E00212"/>
    <w:rsid w:val="00E3794B"/>
    <w:rsid w:val="00E44225"/>
    <w:rsid w:val="00E44730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0D3CF"/>
  <w15:chartTrackingRefBased/>
  <w15:docId w15:val="{A081B3E2-FDE7-4255-BCAE-C566E01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910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0D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10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0DBC"/>
    <w:rPr>
      <w:kern w:val="2"/>
      <w:sz w:val="21"/>
      <w:szCs w:val="24"/>
    </w:rPr>
  </w:style>
  <w:style w:type="paragraph" w:customStyle="1" w:styleId="OasysWin">
    <w:name w:val="Oasys/Win"/>
    <w:rsid w:val="00E3794B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ＭＳ 明朝"/>
      <w:sz w:val="21"/>
      <w:szCs w:val="21"/>
    </w:rPr>
  </w:style>
  <w:style w:type="character" w:customStyle="1" w:styleId="a5">
    <w:name w:val="結語 (文字)"/>
    <w:link w:val="a4"/>
    <w:semiHidden/>
    <w:rsid w:val="00E3794B"/>
    <w:rPr>
      <w:kern w:val="2"/>
      <w:sz w:val="21"/>
      <w:szCs w:val="24"/>
    </w:rPr>
  </w:style>
  <w:style w:type="character" w:styleId="aa">
    <w:name w:val="Hyperlink"/>
    <w:semiHidden/>
    <w:rsid w:val="00E3794B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CF5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-contactinfo@itec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321</Characters>
  <Application>Microsoft Office Word</Application>
  <DocSecurity>0</DocSecurity>
  <Lines>80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iTECS技術協会　入会申込書</vt:lpstr>
      <vt:lpstr>iTECS技術協会　入会申込書</vt:lpstr>
    </vt:vector>
  </TitlesOfParts>
  <Company>Applied</Company>
  <LinksUpToDate>false</LinksUpToDate>
  <CharactersWithSpaces>465</CharactersWithSpaces>
  <SharedDoc>false</SharedDoc>
  <HLinks>
    <vt:vector size="6" baseType="variant"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mailto:info@itecs.or.jp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iTECS技術協会　入会申込書</dc:title>
  <dc:subject/>
  <dc:creator>sakai</dc:creator>
  <cp:keywords/>
  <dc:description/>
  <cp:lastModifiedBy>Office365-06</cp:lastModifiedBy>
  <cp:revision>4</cp:revision>
  <cp:lastPrinted>2007-04-06T06:04:00Z</cp:lastPrinted>
  <dcterms:created xsi:type="dcterms:W3CDTF">2020-06-26T06:22:00Z</dcterms:created>
  <dcterms:modified xsi:type="dcterms:W3CDTF">2026-01-16T06:49:00Z</dcterms:modified>
</cp:coreProperties>
</file>